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20CF" w14:textId="59C106B8" w:rsidR="00D37234" w:rsidRPr="00854FCF" w:rsidRDefault="00EB218B" w:rsidP="00A5541B">
      <w:pPr>
        <w:shd w:val="clear" w:color="auto" w:fill="DEEAF6"/>
        <w:tabs>
          <w:tab w:val="left" w:leader="dot" w:pos="9180"/>
        </w:tabs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854FC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ĐƠN</w:t>
      </w:r>
      <w:r w:rsidR="000357EF" w:rsidRPr="00854FC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</w:t>
      </w:r>
      <w:r w:rsidR="00854FC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GIA HẠN HỌC PHÍ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8"/>
        <w:gridCol w:w="7102"/>
      </w:tblGrid>
      <w:tr w:rsidR="00854FCF" w:rsidRPr="00854FCF" w14:paraId="4499F0B2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5927A60" w14:textId="77777777" w:rsidR="00D37234" w:rsidRPr="00854FCF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854FCF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7E968833" w14:textId="77777777" w:rsidR="00D37234" w:rsidRPr="00854FCF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854FCF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 w:rsidRPr="00854FCF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854FCF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23BD4FA1" w14:textId="77777777" w:rsidR="00D37234" w:rsidRDefault="00D37234" w:rsidP="00854FCF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854FCF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854FCF" w:rsidRPr="00854FCF">
              <w:rPr>
                <w:rFonts w:ascii="Tahoma" w:hAnsi="Tahoma" w:cs="Tahoma"/>
                <w:color w:val="2E74B5" w:themeColor="accent1" w:themeShade="BF"/>
              </w:rPr>
              <w:t>Phòng Tài chính – Kế toán</w:t>
            </w:r>
            <w:r w:rsidRPr="00854FCF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5CFB76E2" w14:textId="3C313FD5" w:rsidR="00327F3A" w:rsidRPr="00854FCF" w:rsidRDefault="00327F3A" w:rsidP="00854FCF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>- Trung tâm Chăm sóc Người học;</w:t>
            </w:r>
          </w:p>
        </w:tc>
      </w:tr>
    </w:tbl>
    <w:p w14:paraId="672A6659" w14:textId="77777777" w:rsidR="00D37234" w:rsidRPr="00854FCF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209D5AE7" w14:textId="77777777" w:rsidR="00EB218B" w:rsidRPr="00854FCF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854FCF">
        <w:rPr>
          <w:rFonts w:ascii="Tahoma" w:hAnsi="Tahoma" w:cs="Tahoma"/>
          <w:b/>
          <w:bCs/>
          <w:color w:val="2E74B5" w:themeColor="accent1" w:themeShade="BF"/>
          <w:u w:val="single"/>
        </w:rPr>
        <w:t>Phần dành cho sinh viên</w:t>
      </w:r>
    </w:p>
    <w:p w14:paraId="27CB386B" w14:textId="77777777" w:rsidR="006921F9" w:rsidRDefault="006921F9" w:rsidP="00A250EC">
      <w:pPr>
        <w:tabs>
          <w:tab w:val="left" w:leader="dot" w:pos="4680"/>
          <w:tab w:val="left" w:pos="50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854FCF">
        <w:rPr>
          <w:rFonts w:ascii="Tahoma" w:hAnsi="Tahoma" w:cs="Tahoma"/>
          <w:color w:val="2E74B5" w:themeColor="accent1" w:themeShade="BF"/>
          <w:lang w:val="fr-FR"/>
        </w:rPr>
        <w:t xml:space="preserve">Tôi tên là: </w:t>
      </w:r>
      <w:r w:rsidRPr="00854FCF">
        <w:rPr>
          <w:rFonts w:ascii="Tahoma" w:hAnsi="Tahoma" w:cs="Tahoma"/>
          <w:color w:val="2E74B5" w:themeColor="accent1" w:themeShade="BF"/>
          <w:lang w:val="fr-FR"/>
        </w:rPr>
        <w:tab/>
        <w:t>MSSV:</w:t>
      </w:r>
      <w:r w:rsidRPr="00854FC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401925" w14:textId="77777777" w:rsidR="006921F9" w:rsidRPr="00854FCF" w:rsidRDefault="006921F9" w:rsidP="00A250EC">
      <w:pPr>
        <w:tabs>
          <w:tab w:val="left" w:leader="dot" w:pos="6120"/>
          <w:tab w:val="right" w:leader="dot" w:pos="9180"/>
          <w:tab w:val="right" w:leader="dot" w:pos="9356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 xml:space="preserve">Họ và tên Cố vấn học tập : </w:t>
      </w:r>
      <w:r>
        <w:rPr>
          <w:rFonts w:ascii="Tahoma" w:hAnsi="Tahoma" w:cs="Tahoma"/>
          <w:color w:val="2E74B5" w:themeColor="accent1" w:themeShade="BF"/>
          <w:lang w:val="fr-FR"/>
        </w:rPr>
        <w:tab/>
        <w:t xml:space="preserve"> Lớp 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481163BA" w14:textId="77777777" w:rsidR="006921F9" w:rsidRPr="00AD3E8A" w:rsidRDefault="006921F9" w:rsidP="00A250EC">
      <w:pPr>
        <w:tabs>
          <w:tab w:val="left" w:leader="dot" w:pos="3240"/>
          <w:tab w:val="right" w:leader="dot" w:pos="675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AD3E8A">
        <w:rPr>
          <w:rFonts w:ascii="Tahoma" w:hAnsi="Tahoma" w:cs="Tahoma"/>
          <w:color w:val="2E74B5" w:themeColor="accent1" w:themeShade="BF"/>
          <w:lang w:val="fr-FR"/>
        </w:rPr>
        <w:t>Đang học năm thứ:</w:t>
      </w:r>
      <w:r w:rsidRPr="00AD3E8A">
        <w:rPr>
          <w:rFonts w:ascii="Tahoma" w:hAnsi="Tahoma" w:cs="Tahoma"/>
          <w:color w:val="2E74B5" w:themeColor="accent1" w:themeShade="BF"/>
          <w:lang w:val="fr-FR"/>
        </w:rPr>
        <w:tab/>
        <w:t>Trình độ:</w:t>
      </w:r>
      <w:r w:rsidRPr="00AD3E8A">
        <w:rPr>
          <w:rFonts w:ascii="Tahoma" w:hAnsi="Tahoma" w:cs="Tahoma"/>
          <w:color w:val="2E74B5" w:themeColor="accent1" w:themeShade="BF"/>
          <w:lang w:val="fr-FR"/>
        </w:rPr>
        <w:tab/>
        <w:t>Khoa:</w:t>
      </w:r>
      <w:r w:rsidRPr="00AD3E8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E2BB4C1" w14:textId="77777777" w:rsidR="006921F9" w:rsidRPr="00AD3E8A" w:rsidRDefault="006921F9" w:rsidP="006921F9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AD3E8A">
        <w:rPr>
          <w:rFonts w:ascii="Tahoma" w:hAnsi="Tahoma" w:cs="Tahoma"/>
          <w:color w:val="2E74B5" w:themeColor="accent1" w:themeShade="BF"/>
          <w:lang w:val="fr-FR"/>
        </w:rPr>
        <w:t>Ngành:</w:t>
      </w:r>
      <w:r w:rsidRPr="00AD3E8A">
        <w:rPr>
          <w:rFonts w:ascii="Tahoma" w:hAnsi="Tahoma" w:cs="Tahoma"/>
          <w:color w:val="2E74B5" w:themeColor="accent1" w:themeShade="BF"/>
          <w:lang w:val="fr-FR"/>
        </w:rPr>
        <w:tab/>
        <w:t>Chuyên ngành:</w:t>
      </w:r>
      <w:r w:rsidRPr="00AD3E8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DC23651" w14:textId="77777777" w:rsidR="006921F9" w:rsidRPr="00AD3E8A" w:rsidRDefault="006921F9" w:rsidP="006921F9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AD3E8A">
        <w:rPr>
          <w:rFonts w:ascii="Tahoma" w:hAnsi="Tahoma" w:cs="Tahoma"/>
          <w:color w:val="2E74B5" w:themeColor="accent1" w:themeShade="BF"/>
          <w:lang w:val="fr-FR"/>
        </w:rPr>
        <w:t xml:space="preserve">Điện thoại: </w:t>
      </w:r>
      <w:r w:rsidRPr="00AD3E8A">
        <w:rPr>
          <w:rFonts w:ascii="Tahoma" w:hAnsi="Tahoma" w:cs="Tahoma"/>
          <w:color w:val="2E74B5" w:themeColor="accent1" w:themeShade="BF"/>
          <w:lang w:val="fr-FR"/>
        </w:rPr>
        <w:tab/>
        <w:t>Email:</w:t>
      </w:r>
      <w:r w:rsidRPr="00AD3E8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A3F5461" w14:textId="4650CDFD" w:rsidR="00A6693A" w:rsidRPr="00AD3E8A" w:rsidRDefault="00A6693A" w:rsidP="006E18A6">
      <w:pPr>
        <w:pStyle w:val="b-Tiet"/>
        <w:numPr>
          <w:ilvl w:val="4"/>
          <w:numId w:val="0"/>
        </w:numPr>
        <w:spacing w:before="0" w:after="0" w:line="288" w:lineRule="auto"/>
        <w:ind w:right="-58"/>
        <w:jc w:val="left"/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</w:pPr>
      <w:r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Số học phần </w:t>
      </w:r>
      <w:r w:rsidR="00A250EC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đăng ký</w:t>
      </w:r>
      <w:r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 học kỳ</w:t>
      </w:r>
      <w:r w:rsidR="006E18A6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 ……</w:t>
      </w:r>
      <w:r w:rsidR="00AD3E8A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…</w:t>
      </w:r>
      <w:r w:rsidR="004152C5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,</w:t>
      </w:r>
      <w:r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 </w:t>
      </w:r>
      <w:r w:rsidR="00D335FF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năm họ</w:t>
      </w:r>
      <w:r w:rsidR="006E18A6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c …………………là:……. </w:t>
      </w:r>
      <w:r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học phần</w:t>
      </w:r>
      <w:r w:rsidR="00A250EC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.</w:t>
      </w:r>
      <w:r w:rsidR="006921F9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 Số </w:t>
      </w:r>
      <w:r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tín chỉ</w:t>
      </w:r>
      <w:r w:rsidR="006921F9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:</w:t>
      </w:r>
      <w:r w:rsidR="006E18A6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........</w:t>
      </w:r>
    </w:p>
    <w:p w14:paraId="5F61965A" w14:textId="4B1A278C" w:rsidR="00A6693A" w:rsidRPr="00AD3E8A" w:rsidRDefault="006921F9" w:rsidP="006E18A6">
      <w:pPr>
        <w:pStyle w:val="b-Tiet"/>
        <w:numPr>
          <w:ilvl w:val="4"/>
          <w:numId w:val="0"/>
        </w:numPr>
        <w:tabs>
          <w:tab w:val="left" w:leader="dot" w:pos="1440"/>
        </w:tabs>
        <w:spacing w:before="0" w:after="0" w:line="288" w:lineRule="auto"/>
        <w:jc w:val="left"/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</w:pPr>
      <w:r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Tổng h</w:t>
      </w:r>
      <w:r w:rsidR="00A6693A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ọc phí học kỳ</w:t>
      </w:r>
      <w:r w:rsidR="009F661F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…………là</w:t>
      </w:r>
      <w:r w:rsidR="00A6693A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:</w:t>
      </w:r>
      <w:r w:rsidR="009F4FD9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 </w:t>
      </w:r>
      <w:r w:rsidR="006E18A6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……………………………..</w:t>
      </w:r>
      <w:r w:rsidR="00A6693A" w:rsidRPr="00AD3E8A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>VNĐ</w:t>
      </w:r>
    </w:p>
    <w:p w14:paraId="5AE4503E" w14:textId="01F3E377" w:rsidR="00A6693A" w:rsidRPr="009F661F" w:rsidRDefault="00A6693A" w:rsidP="006921F9">
      <w:pPr>
        <w:pStyle w:val="b-Tiet"/>
        <w:numPr>
          <w:ilvl w:val="4"/>
          <w:numId w:val="0"/>
        </w:numPr>
        <w:spacing w:before="0" w:after="0" w:line="288" w:lineRule="auto"/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</w:pPr>
      <w:r w:rsidRPr="009F661F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Nay, Tôi làm đơn này xin được đóng tiền học phí </w:t>
      </w:r>
      <w:r w:rsidR="008360F9" w:rsidRPr="009F661F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học kỳ </w:t>
      </w:r>
      <w:r w:rsidRPr="009F661F">
        <w:rPr>
          <w:rFonts w:ascii="Tahoma" w:eastAsia="Calibri" w:hAnsi="Tahoma" w:cs="Tahoma"/>
          <w:color w:val="2E74B5" w:themeColor="accent1" w:themeShade="BF"/>
          <w:sz w:val="22"/>
          <w:szCs w:val="22"/>
          <w:lang w:val="fr-FR"/>
        </w:rPr>
        <w:t xml:space="preserve">năm học thành 2 đợt như sau: </w:t>
      </w:r>
    </w:p>
    <w:p w14:paraId="5752CF2E" w14:textId="5C4534DA" w:rsidR="002D2239" w:rsidRDefault="00A6693A" w:rsidP="00A5541B">
      <w:pPr>
        <w:pStyle w:val="b-Tiet"/>
        <w:numPr>
          <w:ilvl w:val="0"/>
          <w:numId w:val="0"/>
        </w:numPr>
        <w:tabs>
          <w:tab w:val="left" w:leader="dot" w:pos="5580"/>
          <w:tab w:val="left" w:leader="dot" w:pos="9090"/>
        </w:tabs>
        <w:spacing w:before="0" w:after="0" w:line="288" w:lineRule="auto"/>
        <w:ind w:right="-360"/>
        <w:contextualSpacing w:val="0"/>
        <w:rPr>
          <w:rFonts w:ascii="Tahoma" w:eastAsia="Calibri" w:hAnsi="Tahoma" w:cs="Tahoma"/>
          <w:color w:val="2E74B5" w:themeColor="accent1" w:themeShade="BF"/>
          <w:sz w:val="22"/>
          <w:szCs w:val="22"/>
        </w:rPr>
      </w:pPr>
      <w:r w:rsidRPr="00A6693A">
        <w:rPr>
          <w:rFonts w:ascii="Tahoma" w:eastAsia="Calibri" w:hAnsi="Tahoma" w:cs="Tahoma"/>
          <w:color w:val="2E74B5" w:themeColor="accent1" w:themeShade="BF"/>
          <w:sz w:val="22"/>
          <w:szCs w:val="22"/>
        </w:rPr>
        <w:t>Đợt 1: đóng 30% (tương đương số tiề</w:t>
      </w:r>
      <w:r w:rsidR="00A5541B">
        <w:rPr>
          <w:rFonts w:ascii="Tahoma" w:eastAsia="Calibri" w:hAnsi="Tahoma" w:cs="Tahoma"/>
          <w:color w:val="2E74B5" w:themeColor="accent1" w:themeShade="BF"/>
          <w:sz w:val="22"/>
          <w:szCs w:val="22"/>
        </w:rPr>
        <w:t xml:space="preserve">n: </w:t>
      </w:r>
      <w:r w:rsidR="00A5541B">
        <w:rPr>
          <w:rFonts w:ascii="Tahoma" w:eastAsia="Calibri" w:hAnsi="Tahoma" w:cs="Tahoma"/>
          <w:color w:val="2E74B5" w:themeColor="accent1" w:themeShade="BF"/>
          <w:sz w:val="22"/>
          <w:szCs w:val="22"/>
        </w:rPr>
        <w:tab/>
      </w:r>
      <w:r w:rsidRPr="00A6693A">
        <w:rPr>
          <w:rFonts w:ascii="Tahoma" w:eastAsia="Calibri" w:hAnsi="Tahoma" w:cs="Tahoma"/>
          <w:color w:val="2E74B5" w:themeColor="accent1" w:themeShade="BF"/>
          <w:sz w:val="22"/>
          <w:szCs w:val="22"/>
        </w:rPr>
        <w:t>VNĐ) trướ</w:t>
      </w:r>
      <w:r w:rsidR="00A5541B">
        <w:rPr>
          <w:rFonts w:ascii="Tahoma" w:eastAsia="Calibri" w:hAnsi="Tahoma" w:cs="Tahoma"/>
          <w:color w:val="2E74B5" w:themeColor="accent1" w:themeShade="BF"/>
          <w:sz w:val="22"/>
          <w:szCs w:val="22"/>
        </w:rPr>
        <w:t>c ngày</w:t>
      </w:r>
      <w:r w:rsidR="00A5541B">
        <w:rPr>
          <w:rFonts w:ascii="Tahoma" w:eastAsia="Calibri" w:hAnsi="Tahoma" w:cs="Tahoma"/>
          <w:color w:val="2E74B5" w:themeColor="accent1" w:themeShade="BF"/>
          <w:sz w:val="22"/>
          <w:szCs w:val="22"/>
        </w:rPr>
        <w:tab/>
        <w:t>;</w:t>
      </w:r>
    </w:p>
    <w:p w14:paraId="35D8A67A" w14:textId="2D5887A7" w:rsidR="00C857FF" w:rsidRPr="002D2239" w:rsidRDefault="00A6693A" w:rsidP="00A5541B">
      <w:pPr>
        <w:pStyle w:val="b-Tiet"/>
        <w:numPr>
          <w:ilvl w:val="0"/>
          <w:numId w:val="0"/>
        </w:numPr>
        <w:tabs>
          <w:tab w:val="left" w:leader="dot" w:pos="426"/>
          <w:tab w:val="left" w:leader="dot" w:pos="5580"/>
          <w:tab w:val="left" w:leader="dot" w:pos="9090"/>
        </w:tabs>
        <w:spacing w:before="0" w:after="0" w:line="288" w:lineRule="auto"/>
        <w:ind w:right="-360"/>
        <w:contextualSpacing w:val="0"/>
        <w:rPr>
          <w:rFonts w:ascii="Tahoma" w:eastAsia="Calibri" w:hAnsi="Tahoma" w:cs="Tahoma"/>
          <w:color w:val="2E74B5" w:themeColor="accent1" w:themeShade="BF"/>
          <w:sz w:val="22"/>
          <w:szCs w:val="22"/>
        </w:rPr>
      </w:pPr>
      <w:r w:rsidRPr="002D2239">
        <w:rPr>
          <w:rFonts w:ascii="Tahoma" w:hAnsi="Tahoma" w:cs="Tahoma"/>
          <w:color w:val="2E74B5" w:themeColor="accent1" w:themeShade="BF"/>
          <w:sz w:val="22"/>
          <w:szCs w:val="22"/>
        </w:rPr>
        <w:t>Đợt 2: đóng 70% (tươ</w:t>
      </w:r>
      <w:r w:rsidR="00A5541B">
        <w:rPr>
          <w:rFonts w:ascii="Tahoma" w:hAnsi="Tahoma" w:cs="Tahoma"/>
          <w:color w:val="2E74B5" w:themeColor="accent1" w:themeShade="BF"/>
          <w:sz w:val="22"/>
          <w:szCs w:val="22"/>
        </w:rPr>
        <w:t xml:space="preserve">ng đương số tiền: </w:t>
      </w:r>
      <w:r w:rsidR="00A5541B">
        <w:rPr>
          <w:rFonts w:ascii="Tahoma" w:hAnsi="Tahoma" w:cs="Tahoma"/>
          <w:color w:val="2E74B5" w:themeColor="accent1" w:themeShade="BF"/>
          <w:sz w:val="22"/>
          <w:szCs w:val="22"/>
        </w:rPr>
        <w:tab/>
      </w:r>
      <w:r w:rsidRPr="002D2239">
        <w:rPr>
          <w:rFonts w:ascii="Tahoma" w:hAnsi="Tahoma" w:cs="Tahoma"/>
          <w:color w:val="2E74B5" w:themeColor="accent1" w:themeShade="BF"/>
          <w:sz w:val="22"/>
          <w:szCs w:val="22"/>
        </w:rPr>
        <w:t>VNĐ) trước ngày</w:t>
      </w:r>
      <w:r w:rsidR="00A5541B">
        <w:rPr>
          <w:rFonts w:ascii="Tahoma" w:hAnsi="Tahoma" w:cs="Tahoma"/>
          <w:color w:val="2E74B5" w:themeColor="accent1" w:themeShade="BF"/>
          <w:sz w:val="22"/>
          <w:szCs w:val="22"/>
        </w:rPr>
        <w:tab/>
        <w:t>;</w:t>
      </w:r>
      <w:r w:rsidRPr="002D2239">
        <w:rPr>
          <w:rFonts w:ascii="Tahoma" w:hAnsi="Tahoma" w:cs="Tahoma"/>
          <w:color w:val="2E74B5" w:themeColor="accent1" w:themeShade="BF"/>
          <w:sz w:val="22"/>
          <w:szCs w:val="22"/>
        </w:rPr>
        <w:t xml:space="preserve"> </w:t>
      </w:r>
    </w:p>
    <w:p w14:paraId="0A37501D" w14:textId="726DB438" w:rsidR="00FE54D2" w:rsidRPr="00854FCF" w:rsidRDefault="00C857FF" w:rsidP="00A037C0">
      <w:pPr>
        <w:tabs>
          <w:tab w:val="left" w:leader="dot" w:pos="630"/>
          <w:tab w:val="right" w:leader="dot" w:pos="9639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i/>
          <w:color w:val="2E74B5" w:themeColor="accent1" w:themeShade="BF"/>
          <w:sz w:val="24"/>
          <w:szCs w:val="24"/>
        </w:rPr>
        <w:t xml:space="preserve">Lý do </w:t>
      </w:r>
      <w:r w:rsidR="00FE54D2" w:rsidRPr="00854FCF">
        <w:rPr>
          <w:rFonts w:ascii="Tahoma" w:hAnsi="Tahoma" w:cs="Tahoma"/>
          <w:color w:val="2E74B5" w:themeColor="accent1" w:themeShade="BF"/>
        </w:rPr>
        <w:tab/>
      </w:r>
    </w:p>
    <w:p w14:paraId="5DAB6C7B" w14:textId="77777777" w:rsidR="00FE54D2" w:rsidRPr="00854FCF" w:rsidRDefault="00FE54D2" w:rsidP="00A250EC">
      <w:pPr>
        <w:tabs>
          <w:tab w:val="left" w:leader="dot" w:pos="9180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ab/>
      </w:r>
    </w:p>
    <w:p w14:paraId="4E8CFA63" w14:textId="75C5486C" w:rsidR="00201AAA" w:rsidRDefault="00201AAA" w:rsidP="00201AAA">
      <w:pPr>
        <w:tabs>
          <w:tab w:val="right" w:leader="dot" w:pos="9356"/>
        </w:tabs>
        <w:spacing w:after="60" w:line="288" w:lineRule="auto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  <w:lang w:val="vi-VN"/>
        </w:rPr>
        <w:t>Tôi cam kết sẽ hoàn thành họ</w:t>
      </w:r>
      <w:r w:rsidR="00BB1164">
        <w:rPr>
          <w:rFonts w:ascii="Tahoma" w:hAnsi="Tahoma" w:cs="Tahoma"/>
          <w:color w:val="2E74B5" w:themeColor="accent1" w:themeShade="BF"/>
          <w:lang w:val="vi-VN"/>
        </w:rPr>
        <w:t>c phí học kỳ</w:t>
      </w:r>
      <w:r w:rsidR="00327F3A">
        <w:rPr>
          <w:rFonts w:ascii="Tahoma" w:hAnsi="Tahoma" w:cs="Tahoma"/>
          <w:color w:val="2E74B5" w:themeColor="accent1" w:themeShade="BF"/>
        </w:rPr>
        <w:t xml:space="preserve"> </w:t>
      </w:r>
      <w:r w:rsidR="006921F9">
        <w:rPr>
          <w:rFonts w:ascii="Tahoma" w:hAnsi="Tahoma" w:cs="Tahoma"/>
          <w:color w:val="2E74B5" w:themeColor="accent1" w:themeShade="BF"/>
        </w:rPr>
        <w:t>……</w:t>
      </w:r>
      <w:r w:rsidR="009F661F">
        <w:rPr>
          <w:rFonts w:ascii="Tahoma" w:hAnsi="Tahoma" w:cs="Tahoma"/>
          <w:color w:val="2E74B5" w:themeColor="accent1" w:themeShade="BF"/>
        </w:rPr>
        <w:t>…</w:t>
      </w:r>
      <w:r w:rsidR="00DC2005">
        <w:rPr>
          <w:rFonts w:ascii="Tahoma" w:hAnsi="Tahoma" w:cs="Tahoma"/>
          <w:color w:val="2E74B5" w:themeColor="accent1" w:themeShade="BF"/>
        </w:rPr>
        <w:t xml:space="preserve"> năm họ</w:t>
      </w:r>
      <w:r w:rsidR="001A7C07">
        <w:rPr>
          <w:rFonts w:ascii="Tahoma" w:hAnsi="Tahoma" w:cs="Tahoma"/>
          <w:color w:val="2E74B5" w:themeColor="accent1" w:themeShade="BF"/>
        </w:rPr>
        <w:t xml:space="preserve">c </w:t>
      </w:r>
      <w:r w:rsidR="006921F9">
        <w:rPr>
          <w:rFonts w:ascii="Tahoma" w:hAnsi="Tahoma" w:cs="Tahoma"/>
          <w:color w:val="2E74B5" w:themeColor="accent1" w:themeShade="BF"/>
        </w:rPr>
        <w:t>……………………</w:t>
      </w:r>
      <w:r w:rsidRPr="00854FCF">
        <w:rPr>
          <w:rFonts w:ascii="Tahoma" w:hAnsi="Tahoma" w:cs="Tahoma"/>
          <w:color w:val="2E74B5" w:themeColor="accent1" w:themeShade="BF"/>
          <w:lang w:val="vi-VN"/>
        </w:rPr>
        <w:t xml:space="preserve"> </w:t>
      </w:r>
      <w:r w:rsidR="007563D7">
        <w:rPr>
          <w:rFonts w:ascii="Tahoma" w:hAnsi="Tahoma" w:cs="Tahoma"/>
          <w:color w:val="2E74B5" w:themeColor="accent1" w:themeShade="BF"/>
        </w:rPr>
        <w:t>theo đúng quy định.</w:t>
      </w:r>
    </w:p>
    <w:p w14:paraId="00C9332F" w14:textId="3C0F9521" w:rsidR="007563D7" w:rsidRPr="007563D7" w:rsidRDefault="00FD1F80" w:rsidP="0ABB39C2">
      <w:pPr>
        <w:tabs>
          <w:tab w:val="right" w:leader="dot" w:pos="9356"/>
        </w:tabs>
        <w:spacing w:after="60" w:line="288" w:lineRule="auto"/>
        <w:jc w:val="both"/>
        <w:rPr>
          <w:rFonts w:ascii="Tahoma" w:hAnsi="Tahoma" w:cs="Tahoma"/>
          <w:b/>
          <w:bCs/>
          <w:i/>
          <w:iCs/>
          <w:color w:val="2E74B5" w:themeColor="accent1" w:themeShade="BF"/>
        </w:rPr>
      </w:pPr>
      <w:r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>Nếu tôi</w:t>
      </w:r>
      <w:r w:rsidR="007563D7"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 xml:space="preserve"> thanh toán không đúng</w:t>
      </w:r>
      <w:r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 xml:space="preserve"> theo</w:t>
      </w:r>
      <w:r w:rsidR="007563D7"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 xml:space="preserve"> cam kết, tôi sẽ không được công nhận kết quả học tập, kết quả kiểm tra</w:t>
      </w:r>
      <w:r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>/</w:t>
      </w:r>
      <w:r w:rsidR="007563D7"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 xml:space="preserve"> thi học</w:t>
      </w:r>
      <w:r w:rsidR="00A250EC"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 xml:space="preserve"> phần</w:t>
      </w:r>
      <w:r w:rsidR="007563D7"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 xml:space="preserve"> học kỳ </w:t>
      </w:r>
      <w:r w:rsidR="006921F9" w:rsidRPr="0ABB39C2">
        <w:rPr>
          <w:rFonts w:ascii="Tahoma" w:hAnsi="Tahoma" w:cs="Tahoma"/>
          <w:i/>
          <w:iCs/>
          <w:color w:val="2E74B5" w:themeColor="accent1" w:themeShade="BF"/>
        </w:rPr>
        <w:t>……</w:t>
      </w:r>
      <w:r w:rsidR="007563D7" w:rsidRPr="0ABB39C2">
        <w:rPr>
          <w:rFonts w:ascii="Tahoma" w:hAnsi="Tahoma" w:cs="Tahoma"/>
          <w:i/>
          <w:iCs/>
          <w:color w:val="2E74B5" w:themeColor="accent1" w:themeShade="BF"/>
        </w:rPr>
        <w:t>,</w:t>
      </w:r>
      <w:r w:rsidR="007563D7"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 xml:space="preserve"> năm họ</w:t>
      </w:r>
      <w:r w:rsidR="001A7C07"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 xml:space="preserve">c </w:t>
      </w:r>
      <w:r w:rsidR="006921F9" w:rsidRPr="0ABB39C2">
        <w:rPr>
          <w:rFonts w:ascii="Tahoma" w:hAnsi="Tahoma" w:cs="Tahoma"/>
          <w:i/>
          <w:iCs/>
          <w:color w:val="2E74B5" w:themeColor="accent1" w:themeShade="BF"/>
        </w:rPr>
        <w:t>………………………...</w:t>
      </w:r>
      <w:r w:rsidR="007563D7" w:rsidRPr="0ABB39C2">
        <w:rPr>
          <w:rFonts w:ascii="Tahoma" w:hAnsi="Tahoma" w:cs="Tahoma"/>
          <w:i/>
          <w:iCs/>
          <w:color w:val="2E74B5" w:themeColor="accent1" w:themeShade="BF"/>
        </w:rPr>
        <w:t xml:space="preserve"> </w:t>
      </w:r>
      <w:r w:rsidR="007563D7" w:rsidRPr="0ABB39C2">
        <w:rPr>
          <w:rFonts w:ascii="Tahoma" w:hAnsi="Tahoma" w:cs="Tahoma"/>
          <w:b/>
          <w:bCs/>
          <w:i/>
          <w:iCs/>
          <w:color w:val="2E74B5" w:themeColor="accent1" w:themeShade="BF"/>
        </w:rPr>
        <w:t>mà không có bất kỳ khiếu nại nào.</w:t>
      </w:r>
    </w:p>
    <w:p w14:paraId="4201DD9F" w14:textId="385A5359" w:rsidR="00201AAA" w:rsidRPr="00854FCF" w:rsidRDefault="00201AAA" w:rsidP="00A037C0">
      <w:pPr>
        <w:tabs>
          <w:tab w:val="right" w:leader="dot" w:pos="9639"/>
        </w:tabs>
        <w:spacing w:after="60" w:line="288" w:lineRule="auto"/>
        <w:rPr>
          <w:rFonts w:ascii="Tahoma" w:hAnsi="Tahoma" w:cs="Tahoma"/>
          <w:i/>
          <w:color w:val="2E74B5" w:themeColor="accent1" w:themeShade="BF"/>
        </w:rPr>
      </w:pPr>
      <w:r w:rsidRPr="00854FCF">
        <w:rPr>
          <w:rFonts w:ascii="Tahoma" w:hAnsi="Tahoma" w:cs="Tahoma"/>
          <w:i/>
          <w:color w:val="2E74B5" w:themeColor="accent1" w:themeShade="BF"/>
          <w:lang w:val="vi-VN"/>
        </w:rPr>
        <w:t>Họ tên</w:t>
      </w:r>
      <w:r w:rsidRPr="00854FCF">
        <w:rPr>
          <w:rFonts w:ascii="Tahoma" w:hAnsi="Tahoma" w:cs="Tahoma"/>
          <w:i/>
          <w:color w:val="2E74B5" w:themeColor="accent1" w:themeShade="BF"/>
        </w:rPr>
        <w:t xml:space="preserve"> </w:t>
      </w:r>
      <w:r w:rsidRPr="00854FCF">
        <w:rPr>
          <w:rFonts w:ascii="Tahoma" w:hAnsi="Tahoma" w:cs="Tahoma"/>
          <w:i/>
          <w:color w:val="2E74B5" w:themeColor="accent1" w:themeShade="BF"/>
          <w:lang w:val="vi-VN"/>
        </w:rPr>
        <w:t>Ba</w:t>
      </w:r>
      <w:r w:rsidR="00A42CE5">
        <w:rPr>
          <w:rFonts w:ascii="Tahoma" w:hAnsi="Tahoma" w:cs="Tahoma"/>
          <w:i/>
          <w:color w:val="2E74B5" w:themeColor="accent1" w:themeShade="BF"/>
        </w:rPr>
        <w:t xml:space="preserve"> hoặc </w:t>
      </w:r>
      <w:r w:rsidRPr="00854FCF">
        <w:rPr>
          <w:rFonts w:ascii="Tahoma" w:hAnsi="Tahoma" w:cs="Tahoma"/>
          <w:i/>
          <w:color w:val="2E74B5" w:themeColor="accent1" w:themeShade="BF"/>
          <w:lang w:val="vi-VN"/>
        </w:rPr>
        <w:t>Mẹ</w:t>
      </w:r>
      <w:r w:rsidRPr="00854FCF">
        <w:rPr>
          <w:rFonts w:ascii="Tahoma" w:hAnsi="Tahoma" w:cs="Tahoma"/>
          <w:i/>
          <w:color w:val="2E74B5" w:themeColor="accent1" w:themeShade="BF"/>
        </w:rPr>
        <w:t>:</w:t>
      </w:r>
      <w:r w:rsidRPr="00854FCF">
        <w:rPr>
          <w:rFonts w:ascii="Tahoma" w:hAnsi="Tahoma" w:cs="Tahoma"/>
          <w:i/>
          <w:color w:val="2E74B5" w:themeColor="accent1" w:themeShade="BF"/>
        </w:rPr>
        <w:tab/>
      </w:r>
    </w:p>
    <w:p w14:paraId="0554B186" w14:textId="770394CA" w:rsidR="002763BA" w:rsidRDefault="00201AAA" w:rsidP="00A6693A">
      <w:pPr>
        <w:spacing w:after="60" w:line="288" w:lineRule="auto"/>
        <w:rPr>
          <w:rFonts w:ascii="Tahoma" w:hAnsi="Tahoma" w:cs="Tahoma"/>
          <w:i/>
          <w:color w:val="2E74B5" w:themeColor="accent1" w:themeShade="BF"/>
        </w:rPr>
      </w:pPr>
      <w:r w:rsidRPr="00854FCF">
        <w:rPr>
          <w:rFonts w:ascii="Tahoma" w:hAnsi="Tahoma" w:cs="Tahoma"/>
          <w:i/>
          <w:color w:val="2E74B5" w:themeColor="accent1" w:themeShade="BF"/>
          <w:lang w:val="vi-VN"/>
        </w:rPr>
        <w:t>Số điện thoại</w:t>
      </w:r>
      <w:r w:rsidR="00854FCF">
        <w:rPr>
          <w:rFonts w:ascii="Tahoma" w:hAnsi="Tahoma" w:cs="Tahoma"/>
          <w:i/>
          <w:color w:val="2E74B5" w:themeColor="accent1" w:themeShade="BF"/>
        </w:rPr>
        <w:t xml:space="preserve"> </w:t>
      </w:r>
      <w:r w:rsidR="00854FCF" w:rsidRPr="00854FCF">
        <w:rPr>
          <w:rFonts w:ascii="Tahoma" w:hAnsi="Tahoma" w:cs="Tahoma"/>
          <w:i/>
          <w:color w:val="2E74B5" w:themeColor="accent1" w:themeShade="BF"/>
          <w:lang w:val="vi-VN"/>
        </w:rPr>
        <w:t>(Ba/Mẹ)</w:t>
      </w:r>
      <w:r w:rsidRPr="00854FCF">
        <w:rPr>
          <w:rFonts w:ascii="Tahoma" w:hAnsi="Tahoma" w:cs="Tahoma"/>
          <w:i/>
          <w:color w:val="2E74B5" w:themeColor="accent1" w:themeShade="BF"/>
        </w:rPr>
        <w:t>:</w:t>
      </w:r>
      <w:r w:rsidR="00854FCF">
        <w:rPr>
          <w:rFonts w:ascii="Tahoma" w:hAnsi="Tahoma" w:cs="Tahoma"/>
          <w:i/>
          <w:color w:val="2E74B5" w:themeColor="accent1" w:themeShade="BF"/>
        </w:rPr>
        <w:t xml:space="preserve"> </w:t>
      </w:r>
      <w:r w:rsidR="00854FCF">
        <w:rPr>
          <w:rFonts w:ascii="Tahoma" w:hAnsi="Tahoma" w:cs="Tahoma"/>
          <w:i/>
          <w:color w:val="2E74B5" w:themeColor="accent1" w:themeShade="BF"/>
        </w:rPr>
        <w:tab/>
      </w:r>
    </w:p>
    <w:p w14:paraId="643FB7D3" w14:textId="0474B928" w:rsidR="000413A4" w:rsidRDefault="000413A4" w:rsidP="00A6693A">
      <w:pPr>
        <w:spacing w:after="60" w:line="288" w:lineRule="auto"/>
        <w:rPr>
          <w:rFonts w:ascii="Tahoma" w:hAnsi="Tahoma" w:cs="Tahoma"/>
          <w:i/>
          <w:color w:val="2E74B5" w:themeColor="accent1" w:themeShade="BF"/>
        </w:rPr>
      </w:pPr>
      <w:r>
        <w:rPr>
          <w:rFonts w:ascii="Tahoma" w:hAnsi="Tahoma" w:cs="Tahoma"/>
          <w:i/>
          <w:color w:val="2E74B5" w:themeColor="accent1" w:themeShade="BF"/>
        </w:rPr>
        <w:t xml:space="preserve">Đính kèm chứng minh nhân dân của </w:t>
      </w:r>
      <w:r w:rsidR="00A42CE5">
        <w:rPr>
          <w:rFonts w:ascii="Tahoma" w:hAnsi="Tahoma" w:cs="Tahoma"/>
          <w:i/>
          <w:color w:val="2E74B5" w:themeColor="accent1" w:themeShade="BF"/>
        </w:rPr>
        <w:t>Ba/Mẹ</w:t>
      </w:r>
      <w:r w:rsidR="00A0798A">
        <w:rPr>
          <w:rFonts w:ascii="Tahoma" w:hAnsi="Tahoma" w:cs="Tahoma"/>
          <w:i/>
          <w:color w:val="2E74B5" w:themeColor="accent1" w:themeShade="BF"/>
        </w:rPr>
        <w:t>.</w:t>
      </w:r>
    </w:p>
    <w:p w14:paraId="6CD9AE3D" w14:textId="09504AA3" w:rsidR="00A42CE5" w:rsidRPr="00A42CE5" w:rsidRDefault="00A42CE5" w:rsidP="00A6693A">
      <w:pPr>
        <w:spacing w:after="60" w:line="288" w:lineRule="auto"/>
        <w:rPr>
          <w:rFonts w:ascii="Tahoma" w:hAnsi="Tahoma" w:cs="Tahoma"/>
          <w:b/>
          <w:bCs/>
          <w:i/>
          <w:color w:val="FF0000"/>
        </w:rPr>
      </w:pPr>
      <w:r w:rsidRPr="00A42CE5">
        <w:rPr>
          <w:rFonts w:ascii="Tahoma" w:hAnsi="Tahoma" w:cs="Tahoma"/>
          <w:b/>
          <w:bCs/>
          <w:i/>
          <w:color w:val="FF0000"/>
        </w:rPr>
        <w:t xml:space="preserve">Sinh viên vui lòng điền thông tin của Ba hoặc Mẹ, trừ trường </w:t>
      </w:r>
      <w:r w:rsidR="00A81037">
        <w:rPr>
          <w:rFonts w:ascii="Tahoma" w:hAnsi="Tahoma" w:cs="Tahoma"/>
          <w:b/>
          <w:bCs/>
          <w:i/>
          <w:color w:val="FF0000"/>
        </w:rPr>
        <w:t xml:space="preserve">hợp thật sự </w:t>
      </w:r>
      <w:r w:rsidRPr="00A42CE5">
        <w:rPr>
          <w:rFonts w:ascii="Tahoma" w:hAnsi="Tahoma" w:cs="Tahoma"/>
          <w:b/>
          <w:bCs/>
          <w:i/>
          <w:color w:val="FF0000"/>
        </w:rPr>
        <w:t>đặc biệt</w:t>
      </w:r>
      <w:r w:rsidR="00A81037">
        <w:rPr>
          <w:rFonts w:ascii="Tahoma" w:hAnsi="Tahoma" w:cs="Tahoma"/>
          <w:b/>
          <w:bCs/>
          <w:i/>
          <w:color w:val="FF0000"/>
        </w:rPr>
        <w:t>.</w:t>
      </w:r>
    </w:p>
    <w:p w14:paraId="62F97AE7" w14:textId="77777777" w:rsidR="000413A4" w:rsidRPr="00854FCF" w:rsidRDefault="00EB218B" w:rsidP="000413A4">
      <w:pPr>
        <w:tabs>
          <w:tab w:val="left" w:leader="dot" w:pos="9072"/>
        </w:tabs>
        <w:spacing w:after="60" w:line="276" w:lineRule="auto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854FCF">
        <w:rPr>
          <w:rFonts w:ascii="Tahoma" w:hAnsi="Tahoma" w:cs="Tahoma"/>
          <w:color w:val="2E74B5" w:themeColor="accent1" w:themeShade="BF"/>
        </w:rPr>
        <w:t>Trân trọng.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5"/>
        <w:gridCol w:w="4445"/>
      </w:tblGrid>
      <w:tr w:rsidR="000413A4" w:rsidRPr="0063074D" w14:paraId="5AC259C6" w14:textId="77777777" w:rsidTr="00B137EB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0A019FA7" w14:textId="77777777" w:rsidR="000413A4" w:rsidRPr="003F4C54" w:rsidRDefault="000413A4" w:rsidP="00B137EB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Ý kiến của phụ huynh</w:t>
            </w:r>
          </w:p>
          <w:p w14:paraId="02EB378F" w14:textId="77777777" w:rsidR="000413A4" w:rsidRPr="0063074D" w:rsidRDefault="000413A4" w:rsidP="00B137EB">
            <w:pPr>
              <w:tabs>
                <w:tab w:val="left" w:leader="dot" w:pos="4622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ab/>
            </w:r>
          </w:p>
          <w:p w14:paraId="6A05A809" w14:textId="77777777" w:rsidR="000413A4" w:rsidRDefault="000413A4" w:rsidP="00B137EB">
            <w:pPr>
              <w:tabs>
                <w:tab w:val="left" w:leader="dot" w:pos="4622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ab/>
            </w:r>
          </w:p>
          <w:p w14:paraId="3FDC1F20" w14:textId="7D947A99" w:rsidR="001B5D4A" w:rsidRPr="0063074D" w:rsidRDefault="001B5D4A" w:rsidP="00B137EB">
            <w:pPr>
              <w:tabs>
                <w:tab w:val="left" w:leader="dot" w:pos="4622"/>
              </w:tabs>
              <w:spacing w:before="120" w:after="120"/>
              <w:rPr>
                <w:rFonts w:ascii="Tahoma" w:hAnsi="Tahoma" w:cs="Tahoma"/>
                <w:color w:val="2F5496"/>
              </w:rPr>
            </w:pPr>
          </w:p>
          <w:p w14:paraId="0D0B940D" w14:textId="4FA4BA86" w:rsidR="00016353" w:rsidRPr="00C857FF" w:rsidRDefault="000413A4" w:rsidP="002D2239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(Ký và ghi rõ họ và tên)</w:t>
            </w: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5A678149" w14:textId="77777777" w:rsidR="000413A4" w:rsidRPr="0063074D" w:rsidRDefault="000413A4" w:rsidP="00B137E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TP. HCM, ngày     tháng      năm  </w:t>
            </w:r>
          </w:p>
          <w:p w14:paraId="6A40F831" w14:textId="77777777" w:rsidR="000413A4" w:rsidRPr="003F4C54" w:rsidRDefault="000413A4" w:rsidP="00B137E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14:paraId="155F02B6" w14:textId="77777777" w:rsidR="000413A4" w:rsidRPr="0063074D" w:rsidRDefault="000413A4" w:rsidP="00B137E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(Ký và ghi rõ họ và tên)</w:t>
            </w:r>
          </w:p>
        </w:tc>
      </w:tr>
    </w:tbl>
    <w:p w14:paraId="24ADDE7D" w14:textId="77777777" w:rsidR="002D2239" w:rsidRDefault="002D2239" w:rsidP="000413A4">
      <w:pPr>
        <w:tabs>
          <w:tab w:val="left" w:leader="dot" w:pos="9072"/>
        </w:tabs>
        <w:spacing w:after="60" w:line="276" w:lineRule="auto"/>
        <w:rPr>
          <w:rFonts w:ascii="Tahoma" w:hAnsi="Tahoma" w:cs="Tahoma"/>
          <w:b/>
          <w:bCs/>
          <w:color w:val="2E74B5" w:themeColor="accent1" w:themeShade="BF"/>
          <w:u w:val="single"/>
        </w:rPr>
        <w:sectPr w:rsidR="002D2239" w:rsidSect="009411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287" w:bottom="1440" w:left="1440" w:header="432" w:footer="720" w:gutter="0"/>
          <w:cols w:space="720"/>
          <w:docGrid w:linePitch="360"/>
        </w:sectPr>
      </w:pPr>
    </w:p>
    <w:p w14:paraId="25C9BD3F" w14:textId="622E48DB" w:rsidR="00EB218B" w:rsidRPr="00854FCF" w:rsidRDefault="00EB218B" w:rsidP="000413A4">
      <w:pPr>
        <w:tabs>
          <w:tab w:val="left" w:leader="dot" w:pos="9072"/>
        </w:tabs>
        <w:spacing w:after="60" w:line="276" w:lineRule="auto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854FCF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 dành cho nhà trường</w:t>
      </w:r>
    </w:p>
    <w:p w14:paraId="09729388" w14:textId="77777777" w:rsidR="00EB218B" w:rsidRPr="00854FCF" w:rsidRDefault="00EB218B" w:rsidP="00EB218B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854FCF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FE54D2" w:rsidRPr="00854FCF">
        <w:rPr>
          <w:rFonts w:ascii="Tahoma" w:hAnsi="Tahoma" w:cs="Tahoma"/>
          <w:b/>
          <w:color w:val="2E74B5" w:themeColor="accent1" w:themeShade="BF"/>
        </w:rPr>
        <w:t>Giảng viên phụ trách học phần/Cố vấn học tập/</w:t>
      </w:r>
      <w:r w:rsidRPr="00854FCF">
        <w:rPr>
          <w:rFonts w:ascii="Tahoma" w:hAnsi="Tahoma" w:cs="Tahoma"/>
          <w:b/>
          <w:color w:val="2E74B5" w:themeColor="accent1" w:themeShade="BF"/>
        </w:rPr>
        <w:t>Trưởng Bộ môn/ Ban Chủ nhiệm Khoa:</w:t>
      </w:r>
    </w:p>
    <w:p w14:paraId="795E236A" w14:textId="77777777" w:rsidR="00EB218B" w:rsidRPr="00854FCF" w:rsidRDefault="00EB218B" w:rsidP="00EB218B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Đồ</w:t>
      </w:r>
      <w:r w:rsidR="00FE54D2" w:rsidRPr="00854FCF">
        <w:rPr>
          <w:rFonts w:ascii="Tahoma" w:hAnsi="Tahoma" w:cs="Tahoma"/>
          <w:color w:val="2E74B5" w:themeColor="accent1" w:themeShade="BF"/>
        </w:rPr>
        <w:t xml:space="preserve">ng ý. </w:t>
      </w:r>
      <w:r w:rsidRPr="00854FCF">
        <w:rPr>
          <w:rFonts w:ascii="Tahoma" w:hAnsi="Tahoma" w:cs="Tahoma"/>
          <w:color w:val="2E74B5" w:themeColor="accent1" w:themeShade="BF"/>
        </w:rPr>
        <w:t xml:space="preserve">Lý do: 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2715A0B0" w14:textId="77777777" w:rsidR="00EB218B" w:rsidRPr="00854FCF" w:rsidRDefault="00EB218B" w:rsidP="00EB218B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Không đồ</w:t>
      </w:r>
      <w:r w:rsidR="00FE54D2" w:rsidRPr="00854FCF">
        <w:rPr>
          <w:rFonts w:ascii="Tahoma" w:hAnsi="Tahoma" w:cs="Tahoma"/>
          <w:color w:val="2E74B5" w:themeColor="accent1" w:themeShade="BF"/>
        </w:rPr>
        <w:t xml:space="preserve">ng ý. </w:t>
      </w:r>
      <w:r w:rsidRPr="00854FCF">
        <w:rPr>
          <w:rFonts w:ascii="Tahoma" w:hAnsi="Tahoma" w:cs="Tahoma"/>
          <w:color w:val="2E74B5" w:themeColor="accent1" w:themeShade="BF"/>
        </w:rPr>
        <w:t>Lý do: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15B421E7" w14:textId="77777777" w:rsidR="00F64F79" w:rsidRPr="00854FCF" w:rsidRDefault="00F64F79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854FCF">
        <w:rPr>
          <w:rFonts w:ascii="Tahoma" w:hAnsi="Tahoma" w:cs="Tahoma"/>
          <w:color w:val="2E74B5" w:themeColor="accent1" w:themeShade="BF"/>
        </w:rPr>
        <w:tab/>
        <w:t>Chức vụ:</w:t>
      </w:r>
      <w:r w:rsidRPr="00854FCF">
        <w:rPr>
          <w:rFonts w:ascii="Tahoma" w:hAnsi="Tahoma" w:cs="Tahoma"/>
          <w:color w:val="2E74B5" w:themeColor="accent1" w:themeShade="BF"/>
        </w:rPr>
        <w:tab/>
        <w:t>Chữ ký: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378836E5" w14:textId="77777777" w:rsidR="00EB218B" w:rsidRPr="00854FCF" w:rsidRDefault="00EB218B" w:rsidP="00EB218B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854FCF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241956" w:rsidRPr="00854FCF">
        <w:rPr>
          <w:rFonts w:ascii="Tahoma" w:hAnsi="Tahoma" w:cs="Tahoma"/>
          <w:b/>
          <w:color w:val="2E74B5" w:themeColor="accent1" w:themeShade="BF"/>
        </w:rPr>
        <w:t xml:space="preserve">Đơn </w:t>
      </w:r>
      <w:r w:rsidR="00FE54D2" w:rsidRPr="00854FCF">
        <w:rPr>
          <w:rFonts w:ascii="Tahoma" w:hAnsi="Tahoma" w:cs="Tahoma"/>
          <w:b/>
          <w:color w:val="2E74B5" w:themeColor="accent1" w:themeShade="BF"/>
        </w:rPr>
        <w:t>vị liên quan 1</w:t>
      </w:r>
      <w:r w:rsidRPr="00854FCF">
        <w:rPr>
          <w:rFonts w:ascii="Tahoma" w:hAnsi="Tahoma" w:cs="Tahoma"/>
          <w:b/>
          <w:color w:val="2E74B5" w:themeColor="accent1" w:themeShade="BF"/>
        </w:rPr>
        <w:t>:</w:t>
      </w:r>
    </w:p>
    <w:p w14:paraId="42A71EA9" w14:textId="77777777" w:rsidR="00EB218B" w:rsidRPr="00854FCF" w:rsidRDefault="00EB218B" w:rsidP="00EB218B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Đồ</w:t>
      </w:r>
      <w:r w:rsidR="00FE54D2" w:rsidRPr="00854FCF">
        <w:rPr>
          <w:rFonts w:ascii="Tahoma" w:hAnsi="Tahoma" w:cs="Tahoma"/>
          <w:color w:val="2E74B5" w:themeColor="accent1" w:themeShade="BF"/>
        </w:rPr>
        <w:t xml:space="preserve">ng ý. </w:t>
      </w:r>
      <w:r w:rsidRPr="00854FCF">
        <w:rPr>
          <w:rFonts w:ascii="Tahoma" w:hAnsi="Tahoma" w:cs="Tahoma"/>
          <w:color w:val="2E74B5" w:themeColor="accent1" w:themeShade="BF"/>
        </w:rPr>
        <w:t xml:space="preserve">Lý do: 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081D496E" w14:textId="77777777" w:rsidR="00EB218B" w:rsidRPr="00854FCF" w:rsidRDefault="00EB218B" w:rsidP="00EB218B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Không đồ</w:t>
      </w:r>
      <w:r w:rsidR="00FE54D2" w:rsidRPr="00854FCF">
        <w:rPr>
          <w:rFonts w:ascii="Tahoma" w:hAnsi="Tahoma" w:cs="Tahoma"/>
          <w:color w:val="2E74B5" w:themeColor="accent1" w:themeShade="BF"/>
        </w:rPr>
        <w:t xml:space="preserve">ng ý. </w:t>
      </w:r>
      <w:r w:rsidRPr="00854FCF">
        <w:rPr>
          <w:rFonts w:ascii="Tahoma" w:hAnsi="Tahoma" w:cs="Tahoma"/>
          <w:color w:val="2E74B5" w:themeColor="accent1" w:themeShade="BF"/>
        </w:rPr>
        <w:t>Lý do: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7EA0A7A8" w14:textId="77777777" w:rsidR="00F64F79" w:rsidRPr="00854FCF" w:rsidRDefault="00F64F79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854FCF">
        <w:rPr>
          <w:rFonts w:ascii="Tahoma" w:hAnsi="Tahoma" w:cs="Tahoma"/>
          <w:color w:val="2E74B5" w:themeColor="accent1" w:themeShade="BF"/>
        </w:rPr>
        <w:tab/>
        <w:t>Chức vụ:</w:t>
      </w:r>
      <w:r w:rsidRPr="00854FCF">
        <w:rPr>
          <w:rFonts w:ascii="Tahoma" w:hAnsi="Tahoma" w:cs="Tahoma"/>
          <w:color w:val="2E74B5" w:themeColor="accent1" w:themeShade="BF"/>
        </w:rPr>
        <w:tab/>
        <w:t>Chữ ký: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7105ECFD" w14:textId="77777777" w:rsidR="00FE54D2" w:rsidRPr="00854FCF" w:rsidRDefault="00FE54D2" w:rsidP="00FE54D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854FCF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241956" w:rsidRPr="00854FCF">
        <w:rPr>
          <w:rFonts w:ascii="Tahoma" w:hAnsi="Tahoma" w:cs="Tahoma"/>
          <w:b/>
          <w:color w:val="2E74B5" w:themeColor="accent1" w:themeShade="BF"/>
        </w:rPr>
        <w:t xml:space="preserve">Đơn </w:t>
      </w:r>
      <w:r w:rsidRPr="00854FCF">
        <w:rPr>
          <w:rFonts w:ascii="Tahoma" w:hAnsi="Tahoma" w:cs="Tahoma"/>
          <w:b/>
          <w:color w:val="2E74B5" w:themeColor="accent1" w:themeShade="BF"/>
        </w:rPr>
        <w:t>vị liên quan 2:</w:t>
      </w:r>
    </w:p>
    <w:p w14:paraId="3C7B7765" w14:textId="77777777" w:rsidR="00FE54D2" w:rsidRPr="00854FCF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40D690CD" w14:textId="77777777" w:rsidR="00FE54D2" w:rsidRPr="00854FCF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22DF3639" w14:textId="77777777" w:rsidR="00FE54D2" w:rsidRPr="00854FCF" w:rsidRDefault="00FE54D2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854FCF">
        <w:rPr>
          <w:rFonts w:ascii="Tahoma" w:hAnsi="Tahoma" w:cs="Tahoma"/>
          <w:color w:val="2E74B5" w:themeColor="accent1" w:themeShade="BF"/>
        </w:rPr>
        <w:tab/>
        <w:t>Chức vụ:</w:t>
      </w:r>
      <w:r w:rsidRPr="00854FCF">
        <w:rPr>
          <w:rFonts w:ascii="Tahoma" w:hAnsi="Tahoma" w:cs="Tahoma"/>
          <w:color w:val="2E74B5" w:themeColor="accent1" w:themeShade="BF"/>
        </w:rPr>
        <w:tab/>
        <w:t>Chữ ký: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509EEAF6" w14:textId="77777777" w:rsidR="00FE54D2" w:rsidRPr="00854FCF" w:rsidRDefault="00FE54D2" w:rsidP="00FE54D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854FCF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241956" w:rsidRPr="00854FCF">
        <w:rPr>
          <w:rFonts w:ascii="Tahoma" w:hAnsi="Tahoma" w:cs="Tahoma"/>
          <w:b/>
          <w:color w:val="2E74B5" w:themeColor="accent1" w:themeShade="BF"/>
        </w:rPr>
        <w:t xml:space="preserve">Đơn </w:t>
      </w:r>
      <w:r w:rsidRPr="00854FCF">
        <w:rPr>
          <w:rFonts w:ascii="Tahoma" w:hAnsi="Tahoma" w:cs="Tahoma"/>
          <w:b/>
          <w:color w:val="2E74B5" w:themeColor="accent1" w:themeShade="BF"/>
        </w:rPr>
        <w:t>vị liên quan 3:</w:t>
      </w:r>
    </w:p>
    <w:p w14:paraId="4AFA07F9" w14:textId="77777777" w:rsidR="00FE54D2" w:rsidRPr="00854FCF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04D3B7D7" w14:textId="77777777" w:rsidR="00FE54D2" w:rsidRPr="00854FCF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70A69325" w14:textId="77777777" w:rsidR="00FE54D2" w:rsidRPr="00854FCF" w:rsidRDefault="00FE54D2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854FCF">
        <w:rPr>
          <w:rFonts w:ascii="Tahoma" w:hAnsi="Tahoma" w:cs="Tahoma"/>
          <w:color w:val="2E74B5" w:themeColor="accent1" w:themeShade="BF"/>
        </w:rPr>
        <w:tab/>
        <w:t>Chức vụ:</w:t>
      </w:r>
      <w:r w:rsidRPr="00854FCF">
        <w:rPr>
          <w:rFonts w:ascii="Tahoma" w:hAnsi="Tahoma" w:cs="Tahoma"/>
          <w:color w:val="2E74B5" w:themeColor="accent1" w:themeShade="BF"/>
        </w:rPr>
        <w:tab/>
        <w:t>Chữ ký: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40B03CB1" w14:textId="052E7665" w:rsidR="00FE54D2" w:rsidRPr="00854FCF" w:rsidRDefault="00FE54D2" w:rsidP="00FE54D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6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854FCF">
        <w:rPr>
          <w:rFonts w:ascii="Tahoma" w:hAnsi="Tahoma" w:cs="Tahoma"/>
          <w:b/>
          <w:color w:val="2E74B5" w:themeColor="accent1" w:themeShade="BF"/>
        </w:rPr>
        <w:t xml:space="preserve">Ý kiến của Trung tâm Chăm sóc </w:t>
      </w:r>
      <w:r w:rsidR="003D151D">
        <w:rPr>
          <w:rFonts w:ascii="Tahoma" w:hAnsi="Tahoma" w:cs="Tahoma"/>
          <w:b/>
          <w:color w:val="2E74B5" w:themeColor="accent1" w:themeShade="BF"/>
        </w:rPr>
        <w:t>N</w:t>
      </w:r>
      <w:r w:rsidRPr="00854FCF">
        <w:rPr>
          <w:rFonts w:ascii="Tahoma" w:hAnsi="Tahoma" w:cs="Tahoma"/>
          <w:b/>
          <w:color w:val="2E74B5" w:themeColor="accent1" w:themeShade="BF"/>
        </w:rPr>
        <w:t>gười học:</w:t>
      </w:r>
    </w:p>
    <w:p w14:paraId="44EAFD9C" w14:textId="77777777" w:rsidR="002B0E77" w:rsidRPr="00854FCF" w:rsidRDefault="002B0E77" w:rsidP="002B0E77">
      <w:pPr>
        <w:tabs>
          <w:tab w:val="right" w:leader="dot" w:pos="9356"/>
        </w:tabs>
        <w:spacing w:after="60" w:line="276" w:lineRule="auto"/>
        <w:ind w:left="562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ab/>
      </w:r>
    </w:p>
    <w:p w14:paraId="4B94D5A5" w14:textId="77777777" w:rsidR="002B0E77" w:rsidRPr="00854FCF" w:rsidRDefault="002B0E77" w:rsidP="002B0E77">
      <w:pPr>
        <w:tabs>
          <w:tab w:val="right" w:leader="dot" w:pos="9356"/>
        </w:tabs>
        <w:spacing w:after="60" w:line="276" w:lineRule="auto"/>
        <w:ind w:left="562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ab/>
      </w:r>
    </w:p>
    <w:p w14:paraId="3DEEC669" w14:textId="77777777" w:rsidR="002B0E77" w:rsidRPr="00854FCF" w:rsidRDefault="002B0E77" w:rsidP="002B0E77">
      <w:pPr>
        <w:tabs>
          <w:tab w:val="right" w:leader="dot" w:pos="9356"/>
        </w:tabs>
        <w:spacing w:after="60" w:line="276" w:lineRule="auto"/>
        <w:ind w:left="562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ab/>
      </w:r>
    </w:p>
    <w:p w14:paraId="46709CA2" w14:textId="77777777" w:rsidR="00FE54D2" w:rsidRPr="00854FCF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1089A321" w14:textId="77777777" w:rsidR="00FE54D2" w:rsidRPr="00854FCF" w:rsidRDefault="00FE54D2" w:rsidP="00FE54D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854FCF">
        <w:rPr>
          <w:rFonts w:ascii="Wingdings" w:eastAsia="Wingdings" w:hAnsi="Wingdings" w:cs="Wingdings"/>
          <w:color w:val="2E74B5" w:themeColor="accent1" w:themeShade="BF"/>
        </w:rPr>
        <w:t></w:t>
      </w:r>
      <w:r w:rsidRPr="00854FCF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4E2589BF" w14:textId="77777777" w:rsidR="00FE54D2" w:rsidRPr="00854FCF" w:rsidRDefault="00FE54D2" w:rsidP="000B712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  <w:r w:rsidRPr="00854FCF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854FCF">
        <w:rPr>
          <w:rFonts w:ascii="Tahoma" w:hAnsi="Tahoma" w:cs="Tahoma"/>
          <w:color w:val="2E74B5" w:themeColor="accent1" w:themeShade="BF"/>
        </w:rPr>
        <w:tab/>
        <w:t>Chức vụ:</w:t>
      </w:r>
      <w:r w:rsidRPr="00854FCF">
        <w:rPr>
          <w:rFonts w:ascii="Tahoma" w:hAnsi="Tahoma" w:cs="Tahoma"/>
          <w:color w:val="2E74B5" w:themeColor="accent1" w:themeShade="BF"/>
        </w:rPr>
        <w:tab/>
        <w:t>Chữ ký:</w:t>
      </w:r>
      <w:r w:rsidRPr="00854FCF">
        <w:rPr>
          <w:rFonts w:ascii="Tahoma" w:hAnsi="Tahoma" w:cs="Tahoma"/>
          <w:color w:val="2E74B5" w:themeColor="accent1" w:themeShade="BF"/>
        </w:rPr>
        <w:tab/>
      </w:r>
    </w:p>
    <w:p w14:paraId="66E7219B" w14:textId="77777777" w:rsidR="00EE45C8" w:rsidRPr="00854FCF" w:rsidRDefault="008C784A" w:rsidP="00EE45C8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  <w:r w:rsidRPr="00854FCF">
        <w:rPr>
          <w:rFonts w:ascii="Tahoma" w:hAnsi="Tahoma" w:cs="Tahoma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3D5E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5581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EDC4CB7">
              <v:line id="Straight Connector 2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5b9bd5 [3204]" strokeweight="2pt" from="388.3pt,15.45pt" to="827.8pt,15.45pt" w14:anchorId="3A7DFE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">
                <v:stroke joinstyle="miter"/>
                <w10:wrap anchorx="margin"/>
              </v:line>
            </w:pict>
          </mc:Fallback>
        </mc:AlternateContent>
      </w:r>
    </w:p>
    <w:p w14:paraId="0A91C5A8" w14:textId="77777777" w:rsidR="00FE54D2" w:rsidRPr="00854FCF" w:rsidRDefault="004B6851" w:rsidP="00EE45C8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 w:rsidRPr="00854FCF"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FE54D2" w:rsidRPr="00854FCF">
        <w:rPr>
          <w:rFonts w:ascii="Tahoma" w:hAnsi="Tahoma" w:cs="Tahoma"/>
          <w:b/>
          <w:color w:val="2E74B5" w:themeColor="accent1" w:themeShade="BF"/>
        </w:rPr>
        <w:t>duyệt của Ban Điều hành</w:t>
      </w:r>
    </w:p>
    <w:p w14:paraId="3656B9AB" w14:textId="77777777" w:rsidR="00DA5B79" w:rsidRPr="00854FCF" w:rsidRDefault="00DA5B79" w:rsidP="00EE45C8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45FB0818" w14:textId="77777777" w:rsidR="00EB218B" w:rsidRPr="00854FCF" w:rsidRDefault="00EB218B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sectPr w:rsidR="00EB218B" w:rsidRPr="00854FCF" w:rsidSect="009411B1">
      <w:pgSz w:w="11907" w:h="16839" w:code="9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177D" w14:textId="77777777" w:rsidR="009B0ED0" w:rsidRDefault="009B0ED0">
      <w:pPr>
        <w:spacing w:after="0" w:line="240" w:lineRule="auto"/>
      </w:pPr>
      <w:r>
        <w:separator/>
      </w:r>
    </w:p>
  </w:endnote>
  <w:endnote w:type="continuationSeparator" w:id="0">
    <w:p w14:paraId="676DAE97" w14:textId="77777777" w:rsidR="009B0ED0" w:rsidRDefault="009B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AA5179" w:rsidRDefault="00AA5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16AA" w14:textId="77777777" w:rsidR="0063074D" w:rsidRDefault="00AA5179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C71B8D" wp14:editId="2D78EAF5">
          <wp:simplePos x="0" y="0"/>
          <wp:positionH relativeFrom="column">
            <wp:posOffset>-1072515</wp:posOffset>
          </wp:positionH>
          <wp:positionV relativeFrom="paragraph">
            <wp:posOffset>557318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AA5179" w:rsidRDefault="00AA5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4EA41" w14:textId="77777777" w:rsidR="009B0ED0" w:rsidRDefault="009B0ED0">
      <w:pPr>
        <w:spacing w:after="0" w:line="240" w:lineRule="auto"/>
      </w:pPr>
      <w:r>
        <w:separator/>
      </w:r>
    </w:p>
  </w:footnote>
  <w:footnote w:type="continuationSeparator" w:id="0">
    <w:p w14:paraId="65CF941F" w14:textId="77777777" w:rsidR="009B0ED0" w:rsidRDefault="009B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AA5179" w:rsidRDefault="00AA5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C3556E" w:rsidRDefault="00C3556E" w:rsidP="00C3556E">
    <w:pPr>
      <w:pStyle w:val="Header"/>
      <w:jc w:val="right"/>
    </w:pPr>
    <w:r>
      <w:rPr>
        <w:noProof/>
      </w:rPr>
      <w:drawing>
        <wp:inline distT="0" distB="0" distL="0" distR="0" wp14:anchorId="3B437DD2" wp14:editId="07777777">
          <wp:extent cx="622300" cy="622300"/>
          <wp:effectExtent l="0" t="0" r="6350" b="6350"/>
          <wp:docPr id="285259782" name="Picture 285259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3736014_1946398392037876_5109850195529564160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AA5179" w:rsidRDefault="00AA5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C0FDA"/>
    <w:multiLevelType w:val="multilevel"/>
    <w:tmpl w:val="88B4DACC"/>
    <w:lvl w:ilvl="0">
      <w:start w:val="1"/>
      <w:numFmt w:val="upperRoman"/>
      <w:pStyle w:val="b-Ph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b-Muc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b-KhoanT"/>
      <w:suff w:val="space"/>
      <w:lvlText w:val="%3."/>
      <w:lvlJc w:val="left"/>
      <w:pPr>
        <w:ind w:left="-567" w:firstLine="567"/>
      </w:pPr>
      <w:rPr>
        <w:rFonts w:hint="default"/>
      </w:rPr>
    </w:lvl>
    <w:lvl w:ilvl="3">
      <w:start w:val="1"/>
      <w:numFmt w:val="lowerLetter"/>
      <w:pStyle w:val="b-Diem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pStyle w:val="b-Tiet"/>
      <w:suff w:val="space"/>
      <w:lvlText w:val="-"/>
      <w:lvlJc w:val="left"/>
      <w:pPr>
        <w:ind w:left="0" w:firstLine="567"/>
      </w:pPr>
      <w:rPr>
        <w:rFonts w:ascii="Calibri" w:hAnsi="Calibri" w:hint="default"/>
      </w:rPr>
    </w:lvl>
    <w:lvl w:ilvl="5">
      <w:start w:val="1"/>
      <w:numFmt w:val="bullet"/>
      <w:pStyle w:val="b-TieuTi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624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abstractNum w:abstractNumId="4" w15:restartNumberingAfterBreak="0">
    <w:nsid w:val="476937EA"/>
    <w:multiLevelType w:val="multilevel"/>
    <w:tmpl w:val="235CEA62"/>
    <w:lvl w:ilvl="0">
      <w:start w:val="1"/>
      <w:numFmt w:val="upperRoman"/>
      <w:pStyle w:val="ListBullet"/>
      <w:suff w:val="space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Chương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Mục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Điều 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0" w:firstLine="567"/>
      </w:pPr>
      <w:rPr>
        <w:rFonts w:hint="default"/>
      </w:rPr>
    </w:lvl>
    <w:lvl w:ilvl="6">
      <w:start w:val="1"/>
      <w:numFmt w:val="bullet"/>
      <w:suff w:val="space"/>
      <w:lvlText w:val="-"/>
      <w:lvlJc w:val="left"/>
      <w:pPr>
        <w:ind w:left="0" w:firstLine="567"/>
      </w:pPr>
      <w:rPr>
        <w:rFonts w:ascii="Calibri" w:hAnsi="Calibri" w:hint="default"/>
      </w:rPr>
    </w:lvl>
    <w:lvl w:ilvl="7">
      <w:start w:val="1"/>
      <w:numFmt w:val="bull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abstractNum w:abstractNumId="5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7B1493"/>
    <w:multiLevelType w:val="hybridMultilevel"/>
    <w:tmpl w:val="CEE0F6EE"/>
    <w:lvl w:ilvl="0" w:tplc="F528992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6998807">
    <w:abstractNumId w:val="8"/>
  </w:num>
  <w:num w:numId="2" w16cid:durableId="300621211">
    <w:abstractNumId w:val="5"/>
  </w:num>
  <w:num w:numId="3" w16cid:durableId="610669805">
    <w:abstractNumId w:val="10"/>
  </w:num>
  <w:num w:numId="4" w16cid:durableId="2114088276">
    <w:abstractNumId w:val="11"/>
  </w:num>
  <w:num w:numId="5" w16cid:durableId="782576431">
    <w:abstractNumId w:val="9"/>
  </w:num>
  <w:num w:numId="6" w16cid:durableId="879366392">
    <w:abstractNumId w:val="1"/>
  </w:num>
  <w:num w:numId="7" w16cid:durableId="1420981383">
    <w:abstractNumId w:val="7"/>
  </w:num>
  <w:num w:numId="8" w16cid:durableId="961115423">
    <w:abstractNumId w:val="0"/>
  </w:num>
  <w:num w:numId="9" w16cid:durableId="530534380">
    <w:abstractNumId w:val="2"/>
  </w:num>
  <w:num w:numId="10" w16cid:durableId="1507865517">
    <w:abstractNumId w:val="6"/>
  </w:num>
  <w:num w:numId="11" w16cid:durableId="1267932694">
    <w:abstractNumId w:val="4"/>
  </w:num>
  <w:num w:numId="12" w16cid:durableId="1814980517">
    <w:abstractNumId w:val="3"/>
  </w:num>
  <w:num w:numId="13" w16cid:durableId="975572315">
    <w:abstractNumId w:val="3"/>
  </w:num>
  <w:num w:numId="14" w16cid:durableId="1903366689">
    <w:abstractNumId w:val="3"/>
  </w:num>
  <w:num w:numId="15" w16cid:durableId="54456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16353"/>
    <w:rsid w:val="00024CFC"/>
    <w:rsid w:val="000357EF"/>
    <w:rsid w:val="000413A4"/>
    <w:rsid w:val="0007384F"/>
    <w:rsid w:val="00073B02"/>
    <w:rsid w:val="000962ED"/>
    <w:rsid w:val="00097381"/>
    <w:rsid w:val="000A37EF"/>
    <w:rsid w:val="000B1AF8"/>
    <w:rsid w:val="000B712C"/>
    <w:rsid w:val="000B7A2D"/>
    <w:rsid w:val="000E3410"/>
    <w:rsid w:val="000F045A"/>
    <w:rsid w:val="000F2EA6"/>
    <w:rsid w:val="00180B10"/>
    <w:rsid w:val="00180B11"/>
    <w:rsid w:val="00191E56"/>
    <w:rsid w:val="001A7C07"/>
    <w:rsid w:val="001B5D4A"/>
    <w:rsid w:val="001F2CBA"/>
    <w:rsid w:val="00201AAA"/>
    <w:rsid w:val="00220FFE"/>
    <w:rsid w:val="00222845"/>
    <w:rsid w:val="00237FE9"/>
    <w:rsid w:val="00241956"/>
    <w:rsid w:val="002763BA"/>
    <w:rsid w:val="00291153"/>
    <w:rsid w:val="0029669F"/>
    <w:rsid w:val="002A429D"/>
    <w:rsid w:val="002B0E77"/>
    <w:rsid w:val="002D2239"/>
    <w:rsid w:val="0030289C"/>
    <w:rsid w:val="00320519"/>
    <w:rsid w:val="00327F3A"/>
    <w:rsid w:val="00357D32"/>
    <w:rsid w:val="00370D2E"/>
    <w:rsid w:val="003729CE"/>
    <w:rsid w:val="00382997"/>
    <w:rsid w:val="003831E5"/>
    <w:rsid w:val="003B664F"/>
    <w:rsid w:val="003D151D"/>
    <w:rsid w:val="003D5A6A"/>
    <w:rsid w:val="004152C5"/>
    <w:rsid w:val="004455D8"/>
    <w:rsid w:val="00464B7A"/>
    <w:rsid w:val="00473BDF"/>
    <w:rsid w:val="00486F39"/>
    <w:rsid w:val="00496A5E"/>
    <w:rsid w:val="004B3D61"/>
    <w:rsid w:val="004B6851"/>
    <w:rsid w:val="004F30A3"/>
    <w:rsid w:val="005364A3"/>
    <w:rsid w:val="00540F3A"/>
    <w:rsid w:val="005F170B"/>
    <w:rsid w:val="00622FE0"/>
    <w:rsid w:val="0063074D"/>
    <w:rsid w:val="00633D85"/>
    <w:rsid w:val="00646470"/>
    <w:rsid w:val="00652DB8"/>
    <w:rsid w:val="00664CC4"/>
    <w:rsid w:val="00683CD5"/>
    <w:rsid w:val="00691232"/>
    <w:rsid w:val="006921F9"/>
    <w:rsid w:val="006C1E1F"/>
    <w:rsid w:val="006E18A6"/>
    <w:rsid w:val="006E4582"/>
    <w:rsid w:val="0072005B"/>
    <w:rsid w:val="007314C3"/>
    <w:rsid w:val="00745637"/>
    <w:rsid w:val="007563D7"/>
    <w:rsid w:val="00761E1D"/>
    <w:rsid w:val="007F02F0"/>
    <w:rsid w:val="00810CB7"/>
    <w:rsid w:val="00831F37"/>
    <w:rsid w:val="008360F9"/>
    <w:rsid w:val="00854FCF"/>
    <w:rsid w:val="00865A00"/>
    <w:rsid w:val="00872AFE"/>
    <w:rsid w:val="008B0B8E"/>
    <w:rsid w:val="008B1F31"/>
    <w:rsid w:val="008C1688"/>
    <w:rsid w:val="008C70A3"/>
    <w:rsid w:val="008C784A"/>
    <w:rsid w:val="008D25E2"/>
    <w:rsid w:val="00911474"/>
    <w:rsid w:val="009265E3"/>
    <w:rsid w:val="00932E7D"/>
    <w:rsid w:val="009411B1"/>
    <w:rsid w:val="0095102B"/>
    <w:rsid w:val="00952B5E"/>
    <w:rsid w:val="0095747A"/>
    <w:rsid w:val="009A11DB"/>
    <w:rsid w:val="009B0ED0"/>
    <w:rsid w:val="009D3951"/>
    <w:rsid w:val="009F4FD9"/>
    <w:rsid w:val="009F661F"/>
    <w:rsid w:val="00A037C0"/>
    <w:rsid w:val="00A0798A"/>
    <w:rsid w:val="00A11009"/>
    <w:rsid w:val="00A250EC"/>
    <w:rsid w:val="00A2655D"/>
    <w:rsid w:val="00A42CE5"/>
    <w:rsid w:val="00A5541B"/>
    <w:rsid w:val="00A56E20"/>
    <w:rsid w:val="00A6693A"/>
    <w:rsid w:val="00A7472F"/>
    <w:rsid w:val="00A81037"/>
    <w:rsid w:val="00A94A19"/>
    <w:rsid w:val="00AA5179"/>
    <w:rsid w:val="00AD3E8A"/>
    <w:rsid w:val="00AE0B16"/>
    <w:rsid w:val="00AF73C0"/>
    <w:rsid w:val="00B14173"/>
    <w:rsid w:val="00B17D08"/>
    <w:rsid w:val="00B36346"/>
    <w:rsid w:val="00B55EE7"/>
    <w:rsid w:val="00B8478E"/>
    <w:rsid w:val="00B9386B"/>
    <w:rsid w:val="00BB1164"/>
    <w:rsid w:val="00BD451B"/>
    <w:rsid w:val="00BE5F6D"/>
    <w:rsid w:val="00BF6B99"/>
    <w:rsid w:val="00C17428"/>
    <w:rsid w:val="00C251AC"/>
    <w:rsid w:val="00C3556E"/>
    <w:rsid w:val="00C61F64"/>
    <w:rsid w:val="00C62ACC"/>
    <w:rsid w:val="00C84785"/>
    <w:rsid w:val="00C857FF"/>
    <w:rsid w:val="00CD3769"/>
    <w:rsid w:val="00CF41F2"/>
    <w:rsid w:val="00D237FC"/>
    <w:rsid w:val="00D3162B"/>
    <w:rsid w:val="00D335FF"/>
    <w:rsid w:val="00D34A55"/>
    <w:rsid w:val="00D37234"/>
    <w:rsid w:val="00D52C6B"/>
    <w:rsid w:val="00D670D3"/>
    <w:rsid w:val="00DA5B79"/>
    <w:rsid w:val="00DA638D"/>
    <w:rsid w:val="00DA6A62"/>
    <w:rsid w:val="00DC11D1"/>
    <w:rsid w:val="00DC2005"/>
    <w:rsid w:val="00DE2989"/>
    <w:rsid w:val="00DE312E"/>
    <w:rsid w:val="00E14C5D"/>
    <w:rsid w:val="00E238B4"/>
    <w:rsid w:val="00EB218B"/>
    <w:rsid w:val="00EB3886"/>
    <w:rsid w:val="00EC4B23"/>
    <w:rsid w:val="00ED1968"/>
    <w:rsid w:val="00EE45C8"/>
    <w:rsid w:val="00EF0A1E"/>
    <w:rsid w:val="00F27C71"/>
    <w:rsid w:val="00F3588A"/>
    <w:rsid w:val="00F64F79"/>
    <w:rsid w:val="00F9408C"/>
    <w:rsid w:val="00FC4617"/>
    <w:rsid w:val="00FC7E5D"/>
    <w:rsid w:val="00FD1F80"/>
    <w:rsid w:val="00FE54D2"/>
    <w:rsid w:val="00FF03E5"/>
    <w:rsid w:val="021E65FB"/>
    <w:rsid w:val="0ABB39C2"/>
    <w:rsid w:val="48AD294D"/>
    <w:rsid w:val="595A1FAE"/>
    <w:rsid w:val="62E7D997"/>
    <w:rsid w:val="71DD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4A60B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Diem">
    <w:name w:val="b-Diem"/>
    <w:basedOn w:val="Normal"/>
    <w:qFormat/>
    <w:rsid w:val="00A6693A"/>
    <w:pPr>
      <w:numPr>
        <w:ilvl w:val="3"/>
        <w:numId w:val="12"/>
      </w:numPr>
      <w:spacing w:before="120" w:after="120" w:line="320" w:lineRule="exact"/>
      <w:jc w:val="both"/>
      <w:outlineLvl w:val="3"/>
    </w:pPr>
    <w:rPr>
      <w:rFonts w:ascii="Times New Roman" w:eastAsia="MS Mincho" w:hAnsi="Times New Roman"/>
      <w:color w:val="000000"/>
      <w:sz w:val="26"/>
      <w:szCs w:val="28"/>
      <w:lang w:val="vi-VN" w:eastAsia="ja-JP"/>
    </w:rPr>
  </w:style>
  <w:style w:type="paragraph" w:customStyle="1" w:styleId="b-KhoanT">
    <w:name w:val="b-KhoanT"/>
    <w:basedOn w:val="Normal"/>
    <w:qFormat/>
    <w:rsid w:val="00A6693A"/>
    <w:pPr>
      <w:widowControl w:val="0"/>
      <w:numPr>
        <w:ilvl w:val="2"/>
        <w:numId w:val="12"/>
      </w:numPr>
      <w:spacing w:before="120" w:after="120" w:line="320" w:lineRule="exact"/>
      <w:jc w:val="both"/>
      <w:outlineLvl w:val="2"/>
    </w:pPr>
    <w:rPr>
      <w:rFonts w:ascii="Times New Roman" w:eastAsia="MS Mincho" w:hAnsi="Times New Roman"/>
      <w:b/>
      <w:bCs/>
      <w:color w:val="000000"/>
      <w:sz w:val="26"/>
      <w:szCs w:val="28"/>
      <w:lang w:eastAsia="ja-JP"/>
    </w:rPr>
  </w:style>
  <w:style w:type="paragraph" w:customStyle="1" w:styleId="b-Muc">
    <w:name w:val="b-Muc"/>
    <w:basedOn w:val="ListParagraph"/>
    <w:qFormat/>
    <w:rsid w:val="00A6693A"/>
    <w:pPr>
      <w:numPr>
        <w:ilvl w:val="1"/>
        <w:numId w:val="12"/>
      </w:numPr>
      <w:spacing w:before="160" w:after="120" w:line="320" w:lineRule="exact"/>
      <w:contextualSpacing w:val="0"/>
      <w:jc w:val="both"/>
      <w:outlineLvl w:val="1"/>
    </w:pPr>
    <w:rPr>
      <w:rFonts w:ascii="Times New Roman" w:eastAsia="Times New Roman" w:hAnsi="Times New Roman"/>
      <w:b/>
      <w:sz w:val="26"/>
      <w:szCs w:val="24"/>
    </w:rPr>
  </w:style>
  <w:style w:type="paragraph" w:customStyle="1" w:styleId="b-Phan">
    <w:name w:val="b-Phan"/>
    <w:basedOn w:val="ListParagraph"/>
    <w:qFormat/>
    <w:rsid w:val="00A6693A"/>
    <w:pPr>
      <w:numPr>
        <w:numId w:val="12"/>
      </w:numPr>
      <w:spacing w:before="360" w:line="360" w:lineRule="exact"/>
      <w:contextualSpacing w:val="0"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b-Tiet">
    <w:name w:val="b-Tiet"/>
    <w:basedOn w:val="ListBullet"/>
    <w:qFormat/>
    <w:rsid w:val="00A6693A"/>
    <w:pPr>
      <w:numPr>
        <w:ilvl w:val="4"/>
        <w:numId w:val="12"/>
      </w:numPr>
      <w:spacing w:before="120" w:after="120" w:line="320" w:lineRule="exact"/>
      <w:jc w:val="both"/>
      <w:outlineLvl w:val="4"/>
    </w:pPr>
    <w:rPr>
      <w:rFonts w:ascii="Times New Roman" w:eastAsia="Times New Roman" w:hAnsi="Times New Roman"/>
      <w:sz w:val="26"/>
      <w:szCs w:val="24"/>
    </w:rPr>
  </w:style>
  <w:style w:type="paragraph" w:customStyle="1" w:styleId="b-TieuTiet">
    <w:name w:val="b-TieuTiet"/>
    <w:basedOn w:val="ListParagraph"/>
    <w:qFormat/>
    <w:rsid w:val="00A6693A"/>
    <w:pPr>
      <w:numPr>
        <w:ilvl w:val="5"/>
        <w:numId w:val="12"/>
      </w:numPr>
      <w:spacing w:before="120" w:after="120" w:line="320" w:lineRule="exact"/>
      <w:jc w:val="both"/>
      <w:outlineLvl w:val="5"/>
    </w:pPr>
    <w:rPr>
      <w:rFonts w:ascii="Times New Roman" w:eastAsia="Times New Roman" w:hAnsi="Times New Roman"/>
      <w:sz w:val="26"/>
      <w:szCs w:val="24"/>
    </w:rPr>
  </w:style>
  <w:style w:type="paragraph" w:styleId="ListBullet">
    <w:name w:val="List Bullet"/>
    <w:basedOn w:val="Normal"/>
    <w:uiPriority w:val="99"/>
    <w:semiHidden/>
    <w:unhideWhenUsed/>
    <w:rsid w:val="00A6693A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55A5-077B-4FA8-9557-23F6B5450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FB030-D08E-43BE-8D46-CF549EDD3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BA1AE-5680-41D2-ACC1-39CD8A48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NhanNTM</cp:lastModifiedBy>
  <cp:revision>20</cp:revision>
  <cp:lastPrinted>2023-08-16T07:18:00Z</cp:lastPrinted>
  <dcterms:created xsi:type="dcterms:W3CDTF">2023-12-06T04:10:00Z</dcterms:created>
  <dcterms:modified xsi:type="dcterms:W3CDTF">2025-08-06T08:54:00Z</dcterms:modified>
</cp:coreProperties>
</file>